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PEMERINTAH KABUPATEN BOGOR</w:t>
      </w:r>
    </w:p>
    <w:p>
      <w:pPr>
        <w:jc w:val="center"/>
      </w:pPr>
      <w:r>
        <w:rPr>
          <w:b/>
          <w:sz w:val="28"/>
        </w:rPr>
        <w:t>DINAS LINGKUNGAN HIDUP</w:t>
      </w:r>
    </w:p>
    <w:p>
      <w:pPr>
        <w:jc w:val="center"/>
      </w:pPr>
      <w:r>
        <w:t>Jl. Tegar Beriman Cibinong 16914</w:t>
      </w:r>
    </w:p>
    <w:p>
      <w:pPr>
        <w:jc w:val="center"/>
      </w:pPr>
      <w:r>
        <w:t>Telepon (021) 29615851, 29615852, 29615853 Fax (021) 87909162</w:t>
      </w:r>
    </w:p>
    <w:p>
      <w:pPr>
        <w:jc w:val="center"/>
      </w:pPr>
      <w:r>
        <w:t>Email : dlh@bogorkab.go.id , Website : dlh.bogorkab.go.id</w:t>
      </w:r>
    </w:p>
    <w:p/>
    <w:p>
      <w:pPr>
        <w:jc w:val="center"/>
      </w:pPr>
      <w:r>
        <w:rPr>
          <w:b/>
          <w:sz w:val="26"/>
          <w:u w:val="single"/>
        </w:rPr>
        <w:t>NOTA DINAS</w:t>
      </w:r>
    </w:p>
    <w:p/>
    <w:p>
      <w:pPr>
        <w:ind w:left="567"/>
      </w:pPr>
      <w:r>
        <w:t>Yth</w:t>
        <w:tab/>
        <w:t>: Pejabat Pengadaan (PP)</w:t>
      </w:r>
    </w:p>
    <w:p>
      <w:pPr>
        <w:ind w:left="567"/>
      </w:pPr>
      <w:r>
        <w:t>Dari</w:t>
        <w:tab/>
        <w:t>: Pejabat Pembuat Komitmen (PPK)</w:t>
      </w:r>
    </w:p>
    <w:p>
      <w:pPr>
        <w:ind w:left="567"/>
      </w:pPr>
      <w:r>
        <w:t>Tembusan</w:t>
        <w:tab/>
        <w:t>: Kepala Dinas Lingkungan Hidup Kabupaten Bogor</w:t>
      </w:r>
    </w:p>
    <w:p>
      <w:pPr>
        <w:ind w:left="567"/>
      </w:pPr>
      <w:r>
        <w:t>Tanggal</w:t>
        <w:tab/>
        <w:t>: ${tanggal_dokumen}</w:t>
      </w:r>
    </w:p>
    <w:p>
      <w:pPr>
        <w:ind w:left="567"/>
      </w:pPr>
      <w:r>
        <w:t>Nomor</w:t>
        <w:tab/>
        <w:t>: ${nomor_dokumen}</w:t>
      </w:r>
    </w:p>
    <w:p>
      <w:pPr>
        <w:ind w:left="567"/>
      </w:pPr>
      <w:r>
        <w:t>Sifat</w:t>
        <w:tab/>
        <w:t>: Segera</w:t>
      </w:r>
    </w:p>
    <w:p>
      <w:pPr>
        <w:ind w:left="567"/>
      </w:pPr>
      <w:r>
        <w:t>Lampiran</w:t>
        <w:tab/>
        <w:t>: Spesifikasi Teknis dan Pembanding</w:t>
      </w:r>
    </w:p>
    <w:p>
      <w:pPr>
        <w:ind w:left="567"/>
      </w:pPr>
      <w:r>
        <w:t>Hal</w:t>
        <w:tab/>
        <w:t>: Rencana ${uraian_pekerjaan}</w:t>
      </w:r>
    </w:p>
    <w:p/>
    <w:p>
      <w:r>
        <w:t>Sehubungan akan dilaksanakan kegiatan ${uraian_kegiatan} (${kode_kegiatan}) Sub Kegiatan ${uraian_sub_kegiatan} (${kode_sub_kegiatan}) pada ${uraian_pekerjaan} (${kode_belanja}) Tahun Anggaran ${tahun_anggaran}, Sumber Anggaran : ${sumber_dana}, dengan Kode RUP ${kode_rup} (sudah diumumkan), Pada Dinas Lingkungan Hidup maka dengan ini kami sampaikan kepada Pejabat Pengadaan untuk melaksanakan paket pekerjaan pengadaan tersebut melalui E-Purchasing dengan jangka waktu pelaksanaan ${jangka_waktu_hari} Hari Kalender (*), dengan rincian belanja sebagai berikut 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No</w:t>
            </w:r>
          </w:p>
        </w:tc>
        <w:tc>
          <w:tcPr>
            <w:tcW w:type="dxa" w:w="1440"/>
          </w:tcPr>
          <w:p>
            <w:r>
              <w:t>Uraian</w:t>
            </w:r>
          </w:p>
        </w:tc>
        <w:tc>
          <w:tcPr>
            <w:tcW w:type="dxa" w:w="1440"/>
          </w:tcPr>
          <w:p>
            <w:r>
              <w:t>Kuantitas</w:t>
            </w:r>
          </w:p>
        </w:tc>
        <w:tc>
          <w:tcPr>
            <w:tcW w:type="dxa" w:w="1440"/>
          </w:tcPr>
          <w:p>
            <w:r>
              <w:t>Satuan</w:t>
            </w:r>
          </w:p>
        </w:tc>
        <w:tc>
          <w:tcPr>
            <w:tcW w:type="dxa" w:w="1440"/>
          </w:tcPr>
          <w:p>
            <w:r>
              <w:t>Harga + Pajak</w:t>
            </w:r>
          </w:p>
        </w:tc>
        <w:tc>
          <w:tcPr>
            <w:tcW w:type="dxa" w:w="1440"/>
          </w:tcPr>
          <w:p>
            <w:r>
              <w:t>Jumlah</w:t>
            </w:r>
          </w:p>
        </w:tc>
      </w:tr>
      <w:tr>
        <w:tc>
          <w:tcPr>
            <w:tcW w:type="dxa" w:w="1440"/>
          </w:tcPr>
          <w:p>
            <w:r>
              <w:t>${no_urut}</w:t>
            </w:r>
          </w:p>
        </w:tc>
        <w:tc>
          <w:tcPr>
            <w:tcW w:type="dxa" w:w="1440"/>
          </w:tcPr>
          <w:p>
            <w:r>
              <w:t>${nama_barang} (${spesifikasi})</w:t>
            </w:r>
          </w:p>
        </w:tc>
        <w:tc>
          <w:tcPr>
            <w:tcW w:type="dxa" w:w="1440"/>
          </w:tcPr>
          <w:p>
            <w:r>
              <w:t>${volume}</w:t>
            </w:r>
          </w:p>
        </w:tc>
        <w:tc>
          <w:tcPr>
            <w:tcW w:type="dxa" w:w="1440"/>
          </w:tcPr>
          <w:p>
            <w:r>
              <w:t>${satuan}</w:t>
            </w:r>
          </w:p>
        </w:tc>
        <w:tc>
          <w:tcPr>
            <w:tcW w:type="dxa" w:w="1440"/>
          </w:tcPr>
          <w:p>
            <w:r>
              <w:t>${harga_satuan}</w:t>
            </w:r>
          </w:p>
        </w:tc>
        <w:tc>
          <w:tcPr>
            <w:tcW w:type="dxa" w:w="1440"/>
          </w:tcPr>
          <w:p>
            <w:r>
              <w:t>${jumlah_harga}</w:t>
            </w:r>
          </w:p>
        </w:tc>
      </w:tr>
    </w:tbl>
    <w:p/>
    <w:p>
      <w:r>
        <w:rPr>
          <w:b/>
        </w:rPr>
        <w:t>T O T A L : Rp. ${nilai_kontrak}</w:t>
      </w:r>
    </w:p>
    <w:p>
      <w:r>
        <w:rPr>
          <w:b/>
        </w:rPr>
        <w:t>// ${terbilang} //</w:t>
      </w:r>
    </w:p>
    <w:p/>
    <w:p>
      <w:r>
        <w:t>Dengan DPA dan Spesifikasi Teknis terlampir</w:t>
      </w:r>
    </w:p>
    <w:p/>
    <w:p>
      <w:r>
        <w:t>Demikian disampaikan sebagai bahan lebih lanjut, atas perhatiannya diucapkan terima kasih.</w:t>
      </w:r>
    </w:p>
    <w:p/>
    <w:p/>
    <w:p>
      <w:pPr>
        <w:jc w:val="right"/>
      </w:pPr>
      <w:r>
        <w:t>Pejabat Pembuat Komitmen</w:t>
      </w:r>
    </w:p>
    <w:p/>
    <w:p/>
    <w:p>
      <w:pPr>
        <w:jc w:val="right"/>
      </w:pPr>
      <w:r>
        <w:rPr>
          <w:b/>
        </w:rPr>
        <w:t>${nama_ppk}</w:t>
      </w:r>
    </w:p>
    <w:p>
      <w:pPr>
        <w:jc w:val="right"/>
      </w:pPr>
      <w:r>
        <w:t>${pangkat_golongan_ppk}</w:t>
      </w:r>
    </w:p>
    <w:p>
      <w:pPr>
        <w:jc w:val="right"/>
      </w:pPr>
      <w:r>
        <w:t>NIP. ${nip_ppk}</w:t>
      </w:r>
    </w:p>
    <w:p>
      <w:r>
        <w:br w:type="page"/>
      </w:r>
    </w:p>
    <w:p>
      <w:pPr>
        <w:jc w:val="center"/>
      </w:pPr>
      <w:r>
        <w:rPr>
          <w:b/>
          <w:sz w:val="28"/>
        </w:rPr>
        <w:t>PEMERINTAH KABUPATEN BOGOR</w:t>
      </w:r>
    </w:p>
    <w:p>
      <w:pPr>
        <w:jc w:val="center"/>
      </w:pPr>
      <w:r>
        <w:rPr>
          <w:b/>
          <w:sz w:val="28"/>
        </w:rPr>
        <w:t>DINAS LINGKUNGAN HIDUP</w:t>
      </w:r>
    </w:p>
    <w:p>
      <w:pPr>
        <w:jc w:val="center"/>
      </w:pPr>
      <w:r>
        <w:t>Jl. Tegar Beriman Cibinong 16914</w:t>
      </w:r>
    </w:p>
    <w:p>
      <w:pPr>
        <w:jc w:val="center"/>
      </w:pPr>
      <w:r>
        <w:t>Telepon (021) 29615851, 29615852, 29615853 Fax (021) 87909162</w:t>
      </w:r>
    </w:p>
    <w:p>
      <w:pPr>
        <w:jc w:val="center"/>
      </w:pPr>
      <w:r>
        <w:t>Email : dlh@bogorkab.go.id , Website : dlh.bogorkab.go.id</w:t>
      </w:r>
    </w:p>
    <w:p/>
    <w:p>
      <w:pPr>
        <w:jc w:val="center"/>
      </w:pPr>
      <w:r>
        <w:rPr>
          <w:b/>
          <w:sz w:val="26"/>
        </w:rPr>
        <w:t>Spesifikasi Teknis (Epurchasing)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Kegiatan (${kode_kegiatan})</w:t>
            </w:r>
          </w:p>
        </w:tc>
        <w:tc>
          <w:tcPr>
            <w:tcW w:type="dxa" w:w="2880"/>
          </w:tcPr>
          <w:p>
            <w:r>
              <w:t>:</w:t>
            </w:r>
          </w:p>
        </w:tc>
        <w:tc>
          <w:tcPr>
            <w:tcW w:type="dxa" w:w="2880"/>
          </w:tcPr>
          <w:p>
            <w:r>
              <w:t>${uraian_kegiatan}</w:t>
            </w:r>
          </w:p>
        </w:tc>
      </w:tr>
      <w:tr>
        <w:tc>
          <w:tcPr>
            <w:tcW w:type="dxa" w:w="2880"/>
          </w:tcPr>
          <w:p>
            <w:r>
              <w:t>Sub Kegiatan (${kode_sub_kegiatan})</w:t>
            </w:r>
          </w:p>
        </w:tc>
        <w:tc>
          <w:tcPr>
            <w:tcW w:type="dxa" w:w="2880"/>
          </w:tcPr>
          <w:p>
            <w:r>
              <w:t>:</w:t>
            </w:r>
          </w:p>
        </w:tc>
        <w:tc>
          <w:tcPr>
            <w:tcW w:type="dxa" w:w="2880"/>
          </w:tcPr>
          <w:p>
            <w:r>
              <w:t>${uraian_sub_kegiatan}</w:t>
            </w:r>
          </w:p>
        </w:tc>
      </w:tr>
      <w:tr>
        <w:tc>
          <w:tcPr>
            <w:tcW w:type="dxa" w:w="2880"/>
          </w:tcPr>
          <w:p>
            <w:r>
              <w:t>Belanja (${kode_belanja}) / Jangka Waktu Pelaksanaan</w:t>
            </w:r>
          </w:p>
        </w:tc>
        <w:tc>
          <w:tcPr>
            <w:tcW w:type="dxa" w:w="2880"/>
          </w:tcPr>
          <w:p>
            <w:r>
              <w:t>:</w:t>
            </w:r>
          </w:p>
        </w:tc>
        <w:tc>
          <w:tcPr>
            <w:tcW w:type="dxa" w:w="2880"/>
          </w:tcPr>
          <w:p>
            <w:r>
              <w:t>${uraian_belanja} / ${jangka_waktu_hari} Hari Kalender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No</w:t>
            </w:r>
          </w:p>
        </w:tc>
        <w:tc>
          <w:tcPr>
            <w:tcW w:type="dxa" w:w="1234"/>
          </w:tcPr>
          <w:p>
            <w:r>
              <w:t>Nama / Uraian</w:t>
            </w:r>
          </w:p>
        </w:tc>
        <w:tc>
          <w:tcPr>
            <w:tcW w:type="dxa" w:w="1234"/>
          </w:tcPr>
          <w:p>
            <w:r>
              <w:t>Spesifikasi (DPA)</w:t>
            </w:r>
          </w:p>
        </w:tc>
        <w:tc>
          <w:tcPr>
            <w:tcW w:type="dxa" w:w="1234"/>
          </w:tcPr>
          <w:p>
            <w:r>
              <w:t>Volume</w:t>
            </w:r>
          </w:p>
        </w:tc>
        <w:tc>
          <w:tcPr>
            <w:tcW w:type="dxa" w:w="1234"/>
          </w:tcPr>
          <w:p>
            <w:r>
              <w:t>Harga + Pajak</w:t>
            </w:r>
          </w:p>
        </w:tc>
        <w:tc>
          <w:tcPr>
            <w:tcW w:type="dxa" w:w="1234"/>
          </w:tcPr>
          <w:p>
            <w:r>
              <w:t>Spesifikasi Epurchasing</w:t>
            </w:r>
          </w:p>
        </w:tc>
        <w:tc>
          <w:tcPr>
            <w:tcW w:type="dxa" w:w="1234"/>
          </w:tcPr>
          <w:p>
            <w:r>
              <w:t>Keterangan</w:t>
            </w:r>
          </w:p>
        </w:tc>
      </w:tr>
      <w:tr>
        <w:tc>
          <w:tcPr>
            <w:tcW w:type="dxa" w:w="1234"/>
          </w:tcPr>
          <w:p>
            <w:r>
              <w:t>${no_urut2}</w:t>
            </w:r>
          </w:p>
        </w:tc>
        <w:tc>
          <w:tcPr>
            <w:tcW w:type="dxa" w:w="1234"/>
          </w:tcPr>
          <w:p>
            <w:r>
              <w:t>${nama_barang2}</w:t>
            </w:r>
          </w:p>
        </w:tc>
        <w:tc>
          <w:tcPr>
            <w:tcW w:type="dxa" w:w="1234"/>
          </w:tcPr>
          <w:p>
            <w:r>
              <w:t>${spesifikasi2}</w:t>
            </w:r>
          </w:p>
        </w:tc>
        <w:tc>
          <w:tcPr>
            <w:tcW w:type="dxa" w:w="1234"/>
          </w:tcPr>
          <w:p>
            <w:r>
              <w:t>${volume2} ${satuan2}</w:t>
            </w:r>
          </w:p>
        </w:tc>
        <w:tc>
          <w:tcPr>
            <w:tcW w:type="dxa" w:w="1234"/>
          </w:tcPr>
          <w:p>
            <w:r>
              <w:t>Rp. ${harga_satuan2} ,-</w:t>
            </w:r>
          </w:p>
        </w:tc>
        <w:tc>
          <w:tcPr>
            <w:tcW w:type="dxa" w:w="1234"/>
          </w:tcPr>
          <w:p>
            <w:r>
              <w:t>${spesifikasi_epurchasing2}</w:t>
            </w:r>
          </w:p>
        </w:tc>
        <w:tc>
          <w:tcPr>
            <w:tcW w:type="dxa" w:w="1234"/>
          </w:tcPr>
          <w:p>
            <w:r>
              <w:t>${keterangan2}</w:t>
            </w:r>
          </w:p>
        </w:tc>
      </w:tr>
    </w:tbl>
    <w:p/>
    <w:p>
      <w:pPr>
        <w:jc w:val="center"/>
      </w:pPr>
      <w:r>
        <w:t>Pejabat Pembuat Komitmen</w:t>
      </w:r>
    </w:p>
    <w:p/>
    <w:p/>
    <w:p>
      <w:pPr>
        <w:jc w:val="center"/>
      </w:pPr>
      <w:r>
        <w:rPr>
          <w:b/>
        </w:rPr>
        <w:t>${nama_ppk}</w:t>
      </w:r>
    </w:p>
    <w:p>
      <w:pPr>
        <w:jc w:val="center"/>
      </w:pPr>
      <w:r>
        <w:t>${pangkat_golongan_ppk}</w:t>
      </w:r>
    </w:p>
    <w:p>
      <w:pPr>
        <w:jc w:val="center"/>
      </w:pPr>
      <w:r>
        <w:t>NIP. ${nip_ppk}</w:t>
      </w:r>
    </w:p>
    <w:p>
      <w:r>
        <w:br w:type="page"/>
      </w:r>
    </w:p>
    <w:p>
      <w:pPr>
        <w:jc w:val="center"/>
      </w:pPr>
      <w:r>
        <w:rPr>
          <w:b/>
          <w:sz w:val="28"/>
        </w:rPr>
        <w:t>PEMERINTAH KABUPATEN BOGOR</w:t>
      </w:r>
    </w:p>
    <w:p>
      <w:pPr>
        <w:jc w:val="center"/>
      </w:pPr>
      <w:r>
        <w:rPr>
          <w:b/>
          <w:sz w:val="28"/>
        </w:rPr>
        <w:t>DINAS LINGKUNGAN HIDUP</w:t>
      </w:r>
    </w:p>
    <w:p>
      <w:pPr>
        <w:jc w:val="center"/>
      </w:pPr>
      <w:r>
        <w:t>Jl. Tegar Beriman Cibinong 16914</w:t>
      </w:r>
    </w:p>
    <w:p>
      <w:pPr>
        <w:jc w:val="center"/>
      </w:pPr>
      <w:r>
        <w:t>Telepon (021) 29615851, 29615852, 29615853 Fax (021) 87909162</w:t>
      </w:r>
    </w:p>
    <w:p>
      <w:pPr>
        <w:jc w:val="center"/>
      </w:pPr>
      <w:r>
        <w:t>Email : dlh@bogorkab.go.id , Website : dlh.bogorkab.go.id</w:t>
      </w:r>
    </w:p>
    <w:p/>
    <w:p>
      <w:pPr>
        <w:jc w:val="center"/>
      </w:pPr>
      <w:r>
        <w:rPr>
          <w:b/>
          <w:sz w:val="26"/>
        </w:rPr>
        <w:t>Lampiran Survey Harga</w:t>
      </w:r>
    </w:p>
    <w:p/>
    <w:p>
      <w:r>
        <w:t>${survey_block}</w:t>
      </w:r>
    </w:p>
    <w:p>
      <w:r>
        <w:rPr>
          <w:b/>
        </w:rPr>
        <w:t>${survey_no}. ${survey_nama}</w:t>
      </w:r>
    </w:p>
    <w:p>
      <w:r>
        <w:t>${survey_spesifikasi}</w:t>
      </w:r>
    </w:p>
    <w:p>
      <w:pPr>
        <w:jc w:val="center"/>
      </w:pPr>
      <w:r>
        <w:t>${survey_gambar}</w:t>
      </w:r>
    </w:p>
    <w:p/>
    <w:p>
      <w:r>
        <w:t>${/survey_block}</w:t>
      </w:r>
    </w:p>
    <w:p/>
    <w:p>
      <w:pPr>
        <w:jc w:val="center"/>
      </w:pPr>
      <w:r>
        <w:t>Pejabat Pembuat Komitmen</w:t>
      </w:r>
    </w:p>
    <w:p/>
    <w:p/>
    <w:p>
      <w:pPr>
        <w:jc w:val="center"/>
      </w:pPr>
      <w:r>
        <w:rPr>
          <w:b/>
        </w:rPr>
        <w:t>${nama_ppk}</w:t>
      </w:r>
    </w:p>
    <w:p>
      <w:pPr>
        <w:jc w:val="center"/>
      </w:pPr>
      <w:r>
        <w:t>${pangkat_golongan_ppk}</w:t>
      </w:r>
    </w:p>
    <w:p>
      <w:pPr>
        <w:jc w:val="center"/>
      </w:pPr>
      <w:r>
        <w:t>NIP. ${nip_ppk}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